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32"/>
          <w:szCs w:val="32"/>
        </w:rPr>
        <w:t>ПЛАН МЕРОПРИЯТИЙ МБУК «ЮРЛИНСКИЙ МКДЦ»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32"/>
          <w:szCs w:val="32"/>
        </w:rPr>
        <w:t>(МАРТ) – 2021г</w:t>
      </w:r>
    </w:p>
    <w:tbl>
      <w:tblPr>
        <w:jc w:val="left"/>
        <w:tblBorders>
          <w:bottom w:color="00000A" w:space="0" w:sz="4" w:val="single"/>
        </w:tblBorders>
        <w:tblInd w:type="dxa" w:w="-108"/>
      </w:tblPr>
      <w:tblGrid>
        <w:gridCol w:w="627"/>
        <w:gridCol w:w="2064"/>
        <w:gridCol w:w="2518"/>
        <w:gridCol w:w="1984"/>
        <w:gridCol w:w="1589"/>
        <w:gridCol w:w="788"/>
      </w:tblGrid>
      <w:tr>
        <w:trPr>
          <w:trHeight w:hRule="atLeast" w:val="302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Название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Возр.</w:t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Выставка ДПИ (поделки +фото)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«Есть женщины в русских селеньях»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Овчинникова Н.С.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Коурова В.П.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Открытый российский фестиваль анимационного кино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«Суздальфест – 26»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Мелехина О.В.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17-21.03.21г.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Районный конкурс плакатов и рисунков по пожарной безопасности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Интернет фотоконкурс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«Ты одна такая, любимая, родная!»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Фото/фестиваль (онлайн)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«Кис, кис, мяу!»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Лучникова М.М.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01.03. КДЦ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62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206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type="dxa" w:w="251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«Спорт – здоровье будущего»</w:t>
            </w:r>
          </w:p>
        </w:tc>
        <w:tc>
          <w:tcPr>
            <w:tcW w:type="dxa" w:w="198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  <w:tc>
          <w:tcPr>
            <w:tcW w:type="dxa" w:w="158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04.03/15-00 Вятчина</w:t>
            </w:r>
          </w:p>
        </w:tc>
        <w:tc>
          <w:tcPr>
            <w:tcW w:type="dxa" w:w="78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«Подарок маме»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 Овчинникова Н.С.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05.03/16-30 МКДЦ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Тематическая концертная программа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«Души прекрасные порывы»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Ефремов Н.В.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05.03/17-30 МКДЦ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2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206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type="dxa" w:w="251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Лыжные гонки. Закрытие зимнего сезона</w:t>
            </w:r>
          </w:p>
        </w:tc>
        <w:tc>
          <w:tcPr>
            <w:tcW w:type="dxa" w:w="198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  <w:tc>
          <w:tcPr>
            <w:tcW w:type="dxa" w:w="158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06.03/13-00 </w:t>
            </w:r>
          </w:p>
        </w:tc>
        <w:tc>
          <w:tcPr>
            <w:tcW w:type="dxa" w:w="78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16+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2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206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type="dxa" w:w="251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«Женское настроение» (товарищеская встреча по волейболу)</w:t>
            </w:r>
          </w:p>
        </w:tc>
        <w:tc>
          <w:tcPr>
            <w:tcW w:type="dxa" w:w="198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  <w:tc>
          <w:tcPr>
            <w:tcW w:type="dxa" w:w="158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08.03/14-00</w:t>
            </w:r>
          </w:p>
        </w:tc>
        <w:tc>
          <w:tcPr>
            <w:tcW w:type="dxa" w:w="78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16+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62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206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Окружной конкурс </w:t>
            </w:r>
          </w:p>
        </w:tc>
        <w:tc>
          <w:tcPr>
            <w:tcW w:type="dxa" w:w="251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«Юрлинская краса – 2021!»</w:t>
            </w:r>
          </w:p>
        </w:tc>
        <w:tc>
          <w:tcPr>
            <w:tcW w:type="dxa" w:w="198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Лучникова М.М.</w:t>
            </w:r>
          </w:p>
        </w:tc>
        <w:tc>
          <w:tcPr>
            <w:tcW w:type="dxa" w:w="158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08.03/14-00 МКДЦ</w:t>
            </w:r>
          </w:p>
        </w:tc>
        <w:tc>
          <w:tcPr>
            <w:tcW w:type="dxa" w:w="78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«Отворяй ворота, в гости Масленица пришла!»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09.03/14-00 МКДЦ (парк)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96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«Отворяй ворота, в гости Масленица пришла!»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10.03/14-00 МКДЦ (парк)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«Отворяй ворота, в гости Масленица пришла!»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11.03/14-00 МКДЦ (парк)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Спортивная программа Весёлые старты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«Мы мороза не боимся, мы играем веселимся»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10.03/16-00 МКДЦ (парк)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12+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Шадрина Л.А.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10.03.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д.Лопва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«Самым милым и прекрасным посвящается»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Шадрина Л.А.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11.03.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Лобанова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«Самым милым и прекрасным посвящается»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Шадрина Л.А.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12.03.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Вятчина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Районный конкурс красоты и таланта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«Юная леди – 2021»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13.03/14-00 МКДЦ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828"/>
          <w:cantSplit w:val="false"/>
        </w:trPr>
        <w:tc>
          <w:tcPr>
            <w:tcW w:type="dxa" w:w="62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206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type="dxa" w:w="251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Биатлон - 2021</w:t>
            </w:r>
          </w:p>
        </w:tc>
        <w:tc>
          <w:tcPr>
            <w:tcW w:type="dxa" w:w="198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  <w:tc>
          <w:tcPr>
            <w:tcW w:type="dxa" w:w="158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13.03/13-00 р-н Коммун-ый</w:t>
            </w:r>
          </w:p>
        </w:tc>
        <w:tc>
          <w:tcPr>
            <w:tcW w:type="dxa" w:w="78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16+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Театрализованная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(Проводы зимы)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«Масленица наша - нет тебя краше!»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Овчинникова Н.С.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14.03/12-00 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627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206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type="dxa" w:w="251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«Быстрее! Выше! Сильнее!»</w:t>
            </w:r>
          </w:p>
        </w:tc>
        <w:tc>
          <w:tcPr>
            <w:tcW w:type="dxa" w:w="1984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  <w:tc>
          <w:tcPr>
            <w:tcW w:type="dxa" w:w="1589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17.03/16-00 Келич</w:t>
            </w:r>
          </w:p>
        </w:tc>
        <w:tc>
          <w:tcPr>
            <w:tcW w:type="dxa" w:w="788"/>
            <w:tcBorders>
              <w:top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12+</w:t>
            </w:r>
          </w:p>
        </w:tc>
      </w:tr>
      <w:tr>
        <w:trPr>
          <w:trHeight w:hRule="atLeast" w:val="316"/>
          <w:cantSplit w:val="false"/>
        </w:trPr>
        <w:tc>
          <w:tcPr>
            <w:tcW w:type="dxa" w:w="62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206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type="dxa" w:w="251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«Главное безопасность»</w:t>
            </w:r>
          </w:p>
        </w:tc>
        <w:tc>
          <w:tcPr>
            <w:tcW w:type="dxa" w:w="198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  <w:tc>
          <w:tcPr>
            <w:tcW w:type="dxa" w:w="158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19.03/15-00 МКДЦ</w:t>
            </w:r>
          </w:p>
        </w:tc>
        <w:tc>
          <w:tcPr>
            <w:tcW w:type="dxa" w:w="78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cantSplit w:val="false"/>
        </w:trPr>
        <w:tc>
          <w:tcPr>
            <w:tcW w:type="dxa" w:w="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206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по правилам ПДД</w:t>
            </w:r>
          </w:p>
        </w:tc>
        <w:tc>
          <w:tcPr>
            <w:tcW w:type="dxa" w:w="25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«Внимание! Дорога!»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  <w:tc>
          <w:tcPr>
            <w:tcW w:type="dxa" w:w="15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19.03/16-00 МКДЦ</w:t>
            </w:r>
          </w:p>
        </w:tc>
        <w:tc>
          <w:tcPr>
            <w:tcW w:type="dxa" w:w="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184"/>
          <w:cantSplit w:val="false"/>
        </w:trPr>
        <w:tc>
          <w:tcPr>
            <w:tcW w:type="dxa" w:w="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206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type="dxa" w:w="25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Турнир по мини футболу среди учащихся д.Келич и д.Вятчина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  <w:tc>
          <w:tcPr>
            <w:tcW w:type="dxa" w:w="15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23.03/14-00 Меж/шк. стадион</w:t>
            </w:r>
          </w:p>
        </w:tc>
        <w:tc>
          <w:tcPr>
            <w:tcW w:type="dxa" w:w="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12+</w:t>
            </w:r>
          </w:p>
        </w:tc>
      </w:tr>
      <w:tr>
        <w:trPr>
          <w:trHeight w:hRule="atLeast" w:val="184"/>
          <w:cantSplit w:val="false"/>
        </w:trPr>
        <w:tc>
          <w:tcPr>
            <w:tcW w:type="dxa" w:w="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206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type="dxa" w:w="25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«Защити себя от туберкулёза»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Лучникова М.М.</w:t>
            </w:r>
          </w:p>
        </w:tc>
        <w:tc>
          <w:tcPr>
            <w:tcW w:type="dxa" w:w="15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24.03/15-00 МКДЦ</w:t>
            </w:r>
          </w:p>
        </w:tc>
        <w:tc>
          <w:tcPr>
            <w:tcW w:type="dxa" w:w="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184"/>
          <w:cantSplit w:val="false"/>
        </w:trPr>
        <w:tc>
          <w:tcPr>
            <w:tcW w:type="dxa" w:w="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206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type="dxa" w:w="25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«Супер - бабушка -2021!»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Овчинникова Н.С.</w:t>
            </w:r>
          </w:p>
        </w:tc>
        <w:tc>
          <w:tcPr>
            <w:tcW w:type="dxa" w:w="15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25.03/12-00 МКДЦ</w:t>
            </w:r>
          </w:p>
        </w:tc>
        <w:tc>
          <w:tcPr>
            <w:tcW w:type="dxa" w:w="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0+</w:t>
            </w:r>
          </w:p>
        </w:tc>
      </w:tr>
      <w:tr>
        <w:trPr>
          <w:trHeight w:hRule="atLeast" w:val="184"/>
          <w:cantSplit w:val="false"/>
        </w:trPr>
        <w:tc>
          <w:tcPr>
            <w:tcW w:type="dxa" w:w="6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</w:p>
        </w:tc>
        <w:tc>
          <w:tcPr>
            <w:tcW w:type="dxa" w:w="206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type="dxa" w:w="25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«Я, ты, он, она – спортивная детвора»</w:t>
            </w:r>
          </w:p>
        </w:tc>
        <w:tc>
          <w:tcPr>
            <w:tcW w:type="dxa" w:w="19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  <w:tc>
          <w:tcPr>
            <w:tcW w:type="dxa" w:w="15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26.03/17-00 д.Титова, д.Остров</w:t>
            </w:r>
          </w:p>
        </w:tc>
        <w:tc>
          <w:tcPr>
            <w:tcW w:type="dxa" w:w="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12+</w:t>
            </w:r>
          </w:p>
        </w:tc>
      </w:tr>
      <w:tr>
        <w:trPr>
          <w:trHeight w:hRule="atLeast" w:val="126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«Ура! Каникулы!»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Топороква С.Л.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29.03/15-00 МКДЦ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126"/>
          <w:cantSplit w:val="false"/>
        </w:trPr>
        <w:tc>
          <w:tcPr>
            <w:tcW w:type="dxa" w:w="627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206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type="dxa" w:w="251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type="dxa" w:w="1984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Овчинникова Н.С.</w:t>
            </w:r>
          </w:p>
        </w:tc>
        <w:tc>
          <w:tcPr>
            <w:tcW w:type="dxa" w:w="158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29.03/15-00 МКДЦ</w:t>
            </w:r>
          </w:p>
        </w:tc>
        <w:tc>
          <w:tcPr>
            <w:tcW w:type="dxa" w:w="788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62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</w:t>
            </w:r>
          </w:p>
        </w:tc>
        <w:tc>
          <w:tcPr>
            <w:tcW w:type="dxa" w:w="206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Диско/программа </w:t>
            </w:r>
          </w:p>
        </w:tc>
        <w:tc>
          <w:tcPr>
            <w:tcW w:type="dxa" w:w="251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«Музыкальный переполох»</w:t>
            </w:r>
          </w:p>
        </w:tc>
        <w:tc>
          <w:tcPr>
            <w:tcW w:type="dxa" w:w="198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  <w:tc>
          <w:tcPr>
            <w:tcW w:type="dxa" w:w="158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29.03/16-00 МКДЦ</w:t>
            </w:r>
          </w:p>
        </w:tc>
        <w:tc>
          <w:tcPr>
            <w:tcW w:type="dxa" w:w="78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62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06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1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58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78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98"/>
          <w:cantSplit w:val="false"/>
        </w:trPr>
        <w:tc>
          <w:tcPr>
            <w:tcW w:type="dxa" w:w="627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06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1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984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58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788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11"/>
          <w:cantSplit w:val="false"/>
        </w:trPr>
        <w:tc>
          <w:tcPr>
            <w:tcW w:type="dxa" w:w="1595"/>
            <w:gridSpan w:val="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Директор МКДЦ                                                            Мелехина О.В.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2021-02-03T03:16:00.00Z</dcterms:created>
  <dc:creator>Методисты КДЦ</dc:creator>
  <cp:lastModifiedBy>Методисты КДЦ</cp:lastModifiedBy>
  <dcterms:modified xsi:type="dcterms:W3CDTF">2021-02-03T03:16:00.00Z</dcterms:modified>
  <cp:revision>2</cp:revision>
</cp:coreProperties>
</file>